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B5F9" w14:textId="36620DEF" w:rsidR="00196137" w:rsidRDefault="00196137"/>
    <w:p w14:paraId="47BDFDDD" w14:textId="2BDEFACC" w:rsidR="462FCD39" w:rsidRPr="00AA25CD" w:rsidRDefault="462FCD39" w:rsidP="462FCD39">
      <w:pPr>
        <w:rPr>
          <w:sz w:val="72"/>
          <w:szCs w:val="72"/>
        </w:rPr>
      </w:pPr>
      <w:r w:rsidRPr="008C2A60">
        <w:rPr>
          <w:sz w:val="72"/>
          <w:szCs w:val="72"/>
        </w:rPr>
        <w:t>Pitman Surveys</w:t>
      </w:r>
    </w:p>
    <w:p w14:paraId="2F42C843" w14:textId="010C3B68" w:rsidR="00196137" w:rsidRDefault="63DD6D11" w:rsidP="63DD6D11">
      <w:r>
        <w:t>TERMS AND CONDITIONS FOR PRE-COMPLETION (SNAGGING) INSPECTION REPORT</w:t>
      </w:r>
    </w:p>
    <w:p w14:paraId="4EFFFB81" w14:textId="10D6663B" w:rsidR="00196137" w:rsidRDefault="63DD6D11" w:rsidP="63DD6D11">
      <w:r>
        <w:t>(FOR CONSUMERS)</w:t>
      </w:r>
    </w:p>
    <w:p w14:paraId="18704090" w14:textId="2E347980" w:rsidR="00196137" w:rsidRDefault="63DD6D11" w:rsidP="63DD6D11">
      <w:r>
        <w:t xml:space="preserve">We, the surveyor named in the Order sent to you, agree to supply the report described in the Order to you, the client subject to these terms and conditions (Terms and Conditions). In these Terms and </w:t>
      </w:r>
      <w:proofErr w:type="gramStart"/>
      <w:r>
        <w:t>Conditions</w:t>
      </w:r>
      <w:proofErr w:type="gramEnd"/>
      <w:r>
        <w:t xml:space="preserve"> we refer to you the client as "you" and to us the surveyor as "we" or "us". The Order and these Terms and Conditions form the Contract between you and us.</w:t>
      </w:r>
    </w:p>
    <w:p w14:paraId="46F25E82" w14:textId="498A7DEF" w:rsidR="00196137" w:rsidRDefault="63DD6D11" w:rsidP="63DD6D11">
      <w:r>
        <w:t xml:space="preserve">Summary of Key Points relating to the </w:t>
      </w:r>
      <w:proofErr w:type="gramStart"/>
      <w:r>
        <w:t>Service:-</w:t>
      </w:r>
      <w:proofErr w:type="gramEnd"/>
    </w:p>
    <w:p w14:paraId="61947C59" w14:textId="14869EE7" w:rsidR="00196137" w:rsidRDefault="63DD6D11" w:rsidP="63DD6D11">
      <w:r>
        <w:t xml:space="preserve">This </w:t>
      </w:r>
      <w:proofErr w:type="gramStart"/>
      <w:r>
        <w:t>service:-</w:t>
      </w:r>
      <w:proofErr w:type="gramEnd"/>
    </w:p>
    <w:p w14:paraId="38FB04B1" w14:textId="3FA828C5" w:rsidR="00196137" w:rsidRDefault="63DD6D11" w:rsidP="63DD6D11">
      <w:r>
        <w:t>❖ Is a visual inspection of the property described in the Order</w:t>
      </w:r>
    </w:p>
    <w:p w14:paraId="075F2877" w14:textId="7087A4B7" w:rsidR="00196137" w:rsidRDefault="63DD6D11" w:rsidP="63DD6D11">
      <w:r>
        <w:t>❖ Is a non-invasive inspection - it will inspect areas normally opened or used by occupants</w:t>
      </w:r>
    </w:p>
    <w:p w14:paraId="71DECCBA" w14:textId="64686356" w:rsidR="00196137" w:rsidRDefault="63DD6D11" w:rsidP="63DD6D11">
      <w:r>
        <w:t>❖ Advises on “snags” identified at the property</w:t>
      </w:r>
    </w:p>
    <w:p w14:paraId="7FA06F61" w14:textId="53E70D8E" w:rsidR="00196137" w:rsidRDefault="63DD6D11" w:rsidP="63DD6D11">
      <w:r>
        <w:t>❖ Does not test services but observes them in normal operation where possible</w:t>
      </w:r>
    </w:p>
    <w:p w14:paraId="5E359680" w14:textId="46027EE3" w:rsidR="00196137" w:rsidRDefault="63DD6D11" w:rsidP="63DD6D11">
      <w:r>
        <w:t>❖ Does not include an indication of market value, rebuild or repair costs</w:t>
      </w:r>
    </w:p>
    <w:p w14:paraId="6716743F" w14:textId="0ECD1E37" w:rsidR="00196137" w:rsidRDefault="63DD6D11" w:rsidP="63DD6D11">
      <w:r>
        <w:t>❖ Is not an asbestos survey</w:t>
      </w:r>
    </w:p>
    <w:p w14:paraId="436B434D" w14:textId="702F6771" w:rsidR="00196137" w:rsidRDefault="63DD6D11" w:rsidP="63DD6D11">
      <w:r>
        <w:t>❖ Is not a Japanese Knotweed, or other invasive plant species, survey</w:t>
      </w:r>
    </w:p>
    <w:p w14:paraId="3F0D46F0" w14:textId="77D4A412" w:rsidR="00196137" w:rsidRDefault="63DD6D11" w:rsidP="63DD6D11">
      <w:r>
        <w:t>❖ Is not an investigation or assessment of conformity to Building Regulations</w:t>
      </w:r>
    </w:p>
    <w:p w14:paraId="45DE064B" w14:textId="0C3B1518" w:rsidR="00196137" w:rsidRDefault="63DD6D11" w:rsidP="63DD6D11">
      <w:r>
        <w:t>❖ Includes a report based on the inspection of the property to be delivered by email</w:t>
      </w:r>
    </w:p>
    <w:p w14:paraId="164FB544" w14:textId="20E9C5B6" w:rsidR="00196137" w:rsidRDefault="63DD6D11" w:rsidP="63DD6D11">
      <w:r>
        <w:t>❖ Is not a form of guarantee or warranty</w:t>
      </w:r>
    </w:p>
    <w:p w14:paraId="6D638EA2" w14:textId="64D59290" w:rsidR="00196137" w:rsidRDefault="63DD6D11" w:rsidP="63DD6D11">
      <w:r>
        <w:t>❖ Does not identify the nature, safety or suitability of any External Wall Systems or other forms of cladding.</w:t>
      </w:r>
    </w:p>
    <w:p w14:paraId="386707A9" w14:textId="57FAD227" w:rsidR="00196137" w:rsidRDefault="63DD6D11" w:rsidP="63DD6D11">
      <w:r>
        <w:t>IF YOU ARE UNCERTAIN ABOUT WHAT IS INCLUDED IN THE SERVICE, OR REQUIRE FURTHER CLARIFICATION, PLEASE ASK US FOR MORE DETAILS.</w:t>
      </w:r>
    </w:p>
    <w:p w14:paraId="2C41773C" w14:textId="1AAB7D53" w:rsidR="00196137" w:rsidRDefault="63DD6D11" w:rsidP="63DD6D11">
      <w:r>
        <w:t>*************************************************************</w:t>
      </w:r>
    </w:p>
    <w:p w14:paraId="167D8C6B" w14:textId="081ECA1A" w:rsidR="00196137" w:rsidRDefault="462FCD39" w:rsidP="63DD6D11">
      <w:r>
        <w:t>Prior to completion of your purchase of the property you should: -</w:t>
      </w:r>
    </w:p>
    <w:p w14:paraId="215A7A89" w14:textId="4F7A029B" w:rsidR="00196137" w:rsidRDefault="63DD6D11" w:rsidP="63DD6D11">
      <w:r>
        <w:lastRenderedPageBreak/>
        <w:t>❖ Ensure that the builder has completed the repairs identified in the report.</w:t>
      </w:r>
    </w:p>
    <w:p w14:paraId="24C20FEA" w14:textId="019CE1AE" w:rsidR="00196137" w:rsidRDefault="63DD6D11" w:rsidP="63DD6D11">
      <w:r>
        <w:t>❖ Obtain any additional reports, surveys or investigations where they have been recommended in your report.</w:t>
      </w:r>
    </w:p>
    <w:p w14:paraId="749EC66B" w14:textId="5A479F29" w:rsidR="00196137" w:rsidRDefault="63DD6D11" w:rsidP="63DD6D11">
      <w:r>
        <w:t>❖ Complete all legal investigations and enquiries as identified by your legal advisor.</w:t>
      </w:r>
    </w:p>
    <w:p w14:paraId="39543E8C" w14:textId="4F6C7F29" w:rsidR="00196137" w:rsidRDefault="63DD6D11" w:rsidP="63DD6D11">
      <w:r>
        <w:t>Information about us and how to contact us:</w:t>
      </w:r>
    </w:p>
    <w:p w14:paraId="39565526" w14:textId="79CC73D9" w:rsidR="00196137" w:rsidRDefault="63DD6D11" w:rsidP="63DD6D11">
      <w:r>
        <w:t>Our name and address are set out in the Order.</w:t>
      </w:r>
    </w:p>
    <w:p w14:paraId="0508564C" w14:textId="0BB1C37B" w:rsidR="00196137" w:rsidRDefault="63DD6D11" w:rsidP="63DD6D11">
      <w:r>
        <w:t>You can contact us by telephoning us on the telephone number or by writing to us at the email address set out in the Order.</w:t>
      </w:r>
    </w:p>
    <w:p w14:paraId="0A61364F" w14:textId="3F22FB9B" w:rsidR="00196137" w:rsidRDefault="63DD6D11" w:rsidP="63DD6D11">
      <w:r>
        <w:t>We will communicate with you by telephoning you on the telephone number or by writing to you at the email address set out in the Order.</w:t>
      </w:r>
    </w:p>
    <w:p w14:paraId="749B44E1" w14:textId="660EF2A5" w:rsidR="00196137" w:rsidRDefault="63DD6D11" w:rsidP="63DD6D11">
      <w:r>
        <w:t>When the words writing or written are used in these Terms and Conditions, this includes email.</w:t>
      </w:r>
    </w:p>
    <w:p w14:paraId="17A7A61C" w14:textId="2AB375E7" w:rsidR="00196137" w:rsidRDefault="63DD6D11" w:rsidP="63DD6D11">
      <w:r>
        <w:t>The Terms and Conditions relevant to this report are indicated below, both briefly and more comprehensively.</w:t>
      </w:r>
    </w:p>
    <w:p w14:paraId="0D81D7A2" w14:textId="7CB2EA60" w:rsidR="00196137" w:rsidRDefault="63DD6D11" w:rsidP="63DD6D11">
      <w:r>
        <w:t xml:space="preserve">It is important that you are aware of the nature of the service you are purchasing to ensure that you are fully satisfied with </w:t>
      </w:r>
      <w:proofErr w:type="gramStart"/>
      <w:r>
        <w:t>the end result</w:t>
      </w:r>
      <w:proofErr w:type="gramEnd"/>
      <w:r>
        <w:t>. Please refer to the Order to confirm the type of report you have requested.</w:t>
      </w:r>
    </w:p>
    <w:p w14:paraId="3A569EBF" w14:textId="361594C0" w:rsidR="00196137" w:rsidRDefault="63DD6D11" w:rsidP="63DD6D11">
      <w:r>
        <w:t>Please read the Terms and Conditions carefully to ensure you understand them before requesting the service. These Terms tell you who we are, how we will we carry out our service, how you and we may change or end the contract, what to do if there is a problem and other important information.</w:t>
      </w:r>
    </w:p>
    <w:p w14:paraId="2B155BAF" w14:textId="5B076F32" w:rsidR="462FCD39" w:rsidRDefault="462FCD39" w:rsidP="462FCD39"/>
    <w:p w14:paraId="2274C0D3" w14:textId="1CEBE449" w:rsidR="00196137" w:rsidRPr="004B13BB" w:rsidRDefault="63DD6D11" w:rsidP="63DD6D11">
      <w:pPr>
        <w:rPr>
          <w:sz w:val="28"/>
          <w:szCs w:val="28"/>
        </w:rPr>
      </w:pPr>
      <w:r w:rsidRPr="004B13BB">
        <w:rPr>
          <w:sz w:val="28"/>
          <w:szCs w:val="28"/>
        </w:rPr>
        <w:t>Definition</w:t>
      </w:r>
    </w:p>
    <w:p w14:paraId="5C256E1F" w14:textId="2D65DB48" w:rsidR="00196137" w:rsidRDefault="63DD6D11" w:rsidP="63DD6D11">
      <w:r>
        <w:t>A “snag” is a minor imperfection or fault in a new home which does not meet the expected quality or finish as set out in the contract of sale. A snag is usually something which is damaged, broken, not fitted properly or looks unfinished or incorrectly finished.</w:t>
      </w:r>
    </w:p>
    <w:p w14:paraId="0CC32DC2" w14:textId="4B1391F5" w:rsidR="00196137" w:rsidRDefault="63DD6D11" w:rsidP="63DD6D11">
      <w:r>
        <w:t>“Snagging” is the identification of snags during an inspection by an accredited inspector/surveyor.</w:t>
      </w:r>
    </w:p>
    <w:p w14:paraId="4DE439AE" w14:textId="63CB1C0B" w:rsidR="00196137" w:rsidRDefault="63DD6D11" w:rsidP="63DD6D11">
      <w:r>
        <w:t>Explanation of Terms and Conditions</w:t>
      </w:r>
    </w:p>
    <w:p w14:paraId="1A033FA8" w14:textId="18263429" w:rsidR="00196137" w:rsidRDefault="462FCD39" w:rsidP="63DD6D11">
      <w:r>
        <w:t xml:space="preserve">Before we undertake the inspection of the property and prepare the report based on that inspection, you should understand these Terms and Conditions under which the </w:t>
      </w:r>
      <w:r>
        <w:lastRenderedPageBreak/>
        <w:t>report is prepared so that you are clear as to exactly what level of service you are buying and to avoid any misunderstanding later.</w:t>
      </w:r>
    </w:p>
    <w:p w14:paraId="49C6FEE4" w14:textId="78DE6975" w:rsidR="00196137" w:rsidRDefault="63DD6D11" w:rsidP="63DD6D11">
      <w:r>
        <w:t>Our contract with you</w:t>
      </w:r>
    </w:p>
    <w:p w14:paraId="536408AE" w14:textId="0E8C73B0" w:rsidR="00196137" w:rsidRDefault="63DD6D11" w:rsidP="63DD6D11">
      <w:r>
        <w:t>A contract will come into existence between you and us when you confirm that you have read and agree to the Order and these Terms and Conditions. By instructing us to carry out the services described in the Order you are confirming that you have read and agree to the Order and these Terms and Conditions.</w:t>
      </w:r>
    </w:p>
    <w:p w14:paraId="358ECE1F" w14:textId="2F4931B2" w:rsidR="00196137" w:rsidRDefault="63DD6D11" w:rsidP="63DD6D11">
      <w:r>
        <w:t>Providing the Service</w:t>
      </w:r>
    </w:p>
    <w:p w14:paraId="7A159124" w14:textId="402D04C4" w:rsidR="00196137" w:rsidRDefault="63DD6D11" w:rsidP="63DD6D11">
      <w:r>
        <w:t>We will provide the service with reasonable skill and care.</w:t>
      </w:r>
    </w:p>
    <w:p w14:paraId="746A37AC" w14:textId="0DE3D0C5" w:rsidR="00196137" w:rsidRDefault="63DD6D11" w:rsidP="63DD6D11">
      <w:r>
        <w:t>We will endeavour to inspect the property by the date set out in the Order. Our ability to inspect the property depends on us being able to agree a time and date with the builder/developer or their agent for the inspection of the property to take place. Times and dates given are approximate and may need to change. We will however endeavour to accommodate any request you make for the inspection to be carried out by a particular date.</w:t>
      </w:r>
    </w:p>
    <w:p w14:paraId="511872FF" w14:textId="7B8CF46C" w:rsidR="00196137" w:rsidRDefault="63DD6D11" w:rsidP="63DD6D11">
      <w:r>
        <w:t>If we cannot access the property to perform the inspection as arranged, we may charge you additional costs incurred as a result. If, despite our reasonable efforts, we are unable to re-arrange access to the property we may end the contract.</w:t>
      </w:r>
    </w:p>
    <w:p w14:paraId="26932C21" w14:textId="2062B5AC" w:rsidR="00196137" w:rsidRDefault="63DD6D11" w:rsidP="63DD6D11">
      <w:r>
        <w:t>A description of the service is set out below.</w:t>
      </w:r>
    </w:p>
    <w:p w14:paraId="559AEBF6" w14:textId="399919C5" w:rsidR="00196137" w:rsidRDefault="63DD6D11" w:rsidP="63DD6D11">
      <w:r>
        <w:t xml:space="preserve">The report we provide to you is for your private and confidential </w:t>
      </w:r>
      <w:proofErr w:type="gramStart"/>
      <w:r>
        <w:t>use, and</w:t>
      </w:r>
      <w:proofErr w:type="gramEnd"/>
      <w:r>
        <w:t xml:space="preserve"> may be provided to the builder/developer for the purpose of remediation of snags that have been identified.</w:t>
      </w:r>
    </w:p>
    <w:p w14:paraId="14E5ED9F" w14:textId="4BB39AA4" w:rsidR="00196137" w:rsidRDefault="63DD6D11" w:rsidP="63DD6D11">
      <w:r>
        <w:t>We do not accept responsibility if another person reproduces the report in whole or in part or relies on it for any purpose without us providing written confirmation that they may do so. We will not be liable if you rely on or use the report for anything other than the purpose set out in the Order. In addition, we will not be liable to any person other than you for any information or advice set out in the report or any part of its contents.</w:t>
      </w:r>
    </w:p>
    <w:p w14:paraId="2176C512" w14:textId="11569D8D" w:rsidR="00196137" w:rsidRDefault="63DD6D11" w:rsidP="63DD6D11">
      <w:r>
        <w:t xml:space="preserve">The report will contain our opinion about the condition of the property which you, as the buyer, should consider carefully as it may include important information about the condition of the property. If you decide not to act on the advice in the </w:t>
      </w:r>
      <w:proofErr w:type="gramStart"/>
      <w:r>
        <w:t>report</w:t>
      </w:r>
      <w:proofErr w:type="gramEnd"/>
      <w:r>
        <w:t xml:space="preserve"> then you do so at your own risk.</w:t>
      </w:r>
    </w:p>
    <w:p w14:paraId="31E66498" w14:textId="12B8C380" w:rsidR="00196137" w:rsidRDefault="63DD6D11" w:rsidP="63DD6D11">
      <w:r>
        <w:t>Note: It must be accepted that new homes are constructed in environments subject to changeable atmospheric and weather conditions, and with materials that may be inconsistent in their finish.</w:t>
      </w:r>
    </w:p>
    <w:p w14:paraId="2D1BA6C4" w14:textId="16FDC42A" w:rsidR="00196137" w:rsidRDefault="63DD6D11" w:rsidP="63DD6D11">
      <w:r>
        <w:lastRenderedPageBreak/>
        <w:t>As such, any inspection of a new home must consider that there will be tolerances in all finishing standards and that perfection is unlikely to be achievable in most normal circumstances. However, specific definition of tolerances is unachievable due to the bespoke nature of new homes and the physical restrictions of conducting precise measurement within a normal surveying environment.</w:t>
      </w:r>
    </w:p>
    <w:p w14:paraId="1EAE9FD5" w14:textId="24F24542" w:rsidR="00196137" w:rsidRDefault="63DD6D11" w:rsidP="63DD6D11">
      <w:r>
        <w:t>The report we prepare tells you:</w:t>
      </w:r>
    </w:p>
    <w:p w14:paraId="1FE957D1" w14:textId="6F5C52BA" w:rsidR="00196137" w:rsidRDefault="63DD6D11" w:rsidP="63DD6D11">
      <w:r>
        <w:t>• about the construction of the property as far as could be ascertained.</w:t>
      </w:r>
    </w:p>
    <w:p w14:paraId="63455FD4" w14:textId="6D1EBF4D" w:rsidR="00196137" w:rsidRDefault="63DD6D11" w:rsidP="63DD6D11">
      <w:r>
        <w:t>• about snags identified at the property on the date it was inspected.</w:t>
      </w:r>
    </w:p>
    <w:p w14:paraId="2B3B23FF" w14:textId="7C3BCFFC" w:rsidR="00196137" w:rsidRDefault="63DD6D11" w:rsidP="63DD6D11">
      <w:r>
        <w:t xml:space="preserve">• any limitations that we experienced </w:t>
      </w:r>
      <w:proofErr w:type="gramStart"/>
      <w:r>
        <w:t>during the course of</w:t>
      </w:r>
      <w:proofErr w:type="gramEnd"/>
      <w:r>
        <w:t xml:space="preserve"> the inspection.</w:t>
      </w:r>
    </w:p>
    <w:p w14:paraId="2531D2D9" w14:textId="517D2081" w:rsidR="00196137" w:rsidRDefault="63DD6D11" w:rsidP="63DD6D11">
      <w:r>
        <w:t>• whether more enquiries or investigations are needed.</w:t>
      </w:r>
    </w:p>
    <w:p w14:paraId="79E2624D" w14:textId="2A019964" w:rsidR="462FCD39" w:rsidRDefault="462FCD39" w:rsidP="462FCD39"/>
    <w:p w14:paraId="07114108" w14:textId="04F4ED63" w:rsidR="00196137" w:rsidRPr="00EE1D34" w:rsidRDefault="63DD6D11" w:rsidP="63DD6D11">
      <w:pPr>
        <w:rPr>
          <w:sz w:val="28"/>
          <w:szCs w:val="28"/>
        </w:rPr>
      </w:pPr>
      <w:r w:rsidRPr="00EE1D34">
        <w:rPr>
          <w:sz w:val="28"/>
          <w:szCs w:val="28"/>
        </w:rPr>
        <w:t>The report we prepare does not tell you/provide:</w:t>
      </w:r>
    </w:p>
    <w:p w14:paraId="03ACCA5A" w14:textId="03130AB1" w:rsidR="00196137" w:rsidRDefault="63DD6D11" w:rsidP="63DD6D11">
      <w:r>
        <w:t>• the market value of the property or matters that will be considered when a market valuation is provided.</w:t>
      </w:r>
    </w:p>
    <w:p w14:paraId="1FFA752C" w14:textId="377B2461" w:rsidR="00196137" w:rsidRDefault="63DD6D11" w:rsidP="63DD6D11">
      <w:r>
        <w:t>• the insurance reinstatement/rebuild cost, or the cost of carrying out repairs or improvements.</w:t>
      </w:r>
    </w:p>
    <w:p w14:paraId="1839F46A" w14:textId="707FF788" w:rsidR="00196137" w:rsidRDefault="63DD6D11" w:rsidP="63DD6D11">
      <w:r>
        <w:t>• about the nature or condition of any part of the property that is/was</w:t>
      </w:r>
    </w:p>
    <w:p w14:paraId="0FEDD84B" w14:textId="7A74907A" w:rsidR="00196137" w:rsidRDefault="63DD6D11" w:rsidP="63DD6D11">
      <w:r>
        <w:t>specifically excluded from the inspection by prior arrangement</w:t>
      </w:r>
    </w:p>
    <w:p w14:paraId="2EB24E40" w14:textId="738449F3" w:rsidR="00196137" w:rsidRDefault="63DD6D11" w:rsidP="63DD6D11">
      <w:r>
        <w:t>not accessible or visible using normal and accepted surveying practices</w:t>
      </w:r>
    </w:p>
    <w:p w14:paraId="351B61C5" w14:textId="05E9C419" w:rsidR="00196137" w:rsidRDefault="63DD6D11" w:rsidP="63DD6D11">
      <w:r>
        <w:t>not accessible or visible for health or safety reasons</w:t>
      </w:r>
    </w:p>
    <w:p w14:paraId="37B22526" w14:textId="7FD86B13" w:rsidR="00196137" w:rsidRDefault="63DD6D11" w:rsidP="63DD6D11">
      <w:r>
        <w:t>• information about any minor defects that would normally be accepted as being within normal tolerances.</w:t>
      </w:r>
    </w:p>
    <w:p w14:paraId="38D8FCD5" w14:textId="1CB438CD" w:rsidR="00196137" w:rsidRDefault="63DD6D11" w:rsidP="63DD6D11">
      <w:r>
        <w:t>• any advice on subjects that are not covered by the report. If you need further advice you must arrange for it to be provided separately.</w:t>
      </w:r>
    </w:p>
    <w:p w14:paraId="6909CA30" w14:textId="30DDC9A8" w:rsidR="00196137" w:rsidRDefault="63DD6D11" w:rsidP="63DD6D11">
      <w:r>
        <w:t>• the condition of services (heating, plumbing, electrics, drains etc.) other than can be determined from a visual inspection and when checking them by operating them in normal everyday circumstances.</w:t>
      </w:r>
    </w:p>
    <w:p w14:paraId="5E2AE891" w14:textId="4E6BABC4" w:rsidR="00196137" w:rsidRDefault="63DD6D11" w:rsidP="63DD6D11">
      <w:r>
        <w:t>How the inspection is carried out</w:t>
      </w:r>
    </w:p>
    <w:p w14:paraId="171E33F5" w14:textId="023205FA" w:rsidR="00196137" w:rsidRDefault="63DD6D11" w:rsidP="63DD6D11">
      <w:r>
        <w:t>We follow the current RPSA New Build Inspection and Reporting Standards which are consistent with the definition of a Pre-Completion Inspection of a new home as defined by the New Homes Quality Board.</w:t>
      </w:r>
    </w:p>
    <w:p w14:paraId="18573364" w14:textId="11C6D8BC" w:rsidR="00196137" w:rsidRDefault="63DD6D11" w:rsidP="63DD6D11">
      <w:r>
        <w:lastRenderedPageBreak/>
        <w:t>We carry out a thorough visual and non-invasive inspection of the inside and outside of the main building and all permanent outbuildings, recording snags that are evident. This inspection is intended to cover as much of the property as reasonably physically accessible. Where this is not possible an explanation is provided in the relevant sections of the report.</w:t>
      </w:r>
    </w:p>
    <w:p w14:paraId="607C771E" w14:textId="7FBE48D8" w:rsidR="00196137" w:rsidRDefault="63DD6D11" w:rsidP="63DD6D11">
      <w:r>
        <w:t xml:space="preserve">We do not force or </w:t>
      </w:r>
      <w:proofErr w:type="gramStart"/>
      <w:r>
        <w:t>open up</w:t>
      </w:r>
      <w:proofErr w:type="gramEnd"/>
      <w:r>
        <w:t xml:space="preserve"> the fabric of the property or make any physical changes to the property when carrying out the inspection. This includes not taking up fitted carpets, fitted floor coverings or floorboards, removing secured panels and/or hatches or undoing electrical fittings. Under-floor areas are inspected only where there is safe and clear access. We may carry out parts of the inspection when standing at ground level from adjoining public property where accessible. This means the extent of the inspection will depend on a range of individual circumstances at the time of inspection, and we judge each case on an individual basis.</w:t>
      </w:r>
    </w:p>
    <w:p w14:paraId="49F17333" w14:textId="266E3290" w:rsidR="00196137" w:rsidRDefault="63DD6D11" w:rsidP="63DD6D11">
      <w:r>
        <w:t>We use equipment such as is necessary to meet the requirements of the RPSA New Build Inspection and Reporting standards.</w:t>
      </w:r>
    </w:p>
    <w:p w14:paraId="60B03D6E" w14:textId="5F0EB30D" w:rsidR="00196137" w:rsidRDefault="63DD6D11" w:rsidP="63DD6D11">
      <w:r>
        <w:t>Services</w:t>
      </w:r>
    </w:p>
    <w:p w14:paraId="612A7A1C" w14:textId="2F4075AC" w:rsidR="00196137" w:rsidRDefault="63DD6D11" w:rsidP="63DD6D11">
      <w:r>
        <w:t>Where possible, services will be checked for their normal operation in everyday use.</w:t>
      </w:r>
    </w:p>
    <w:p w14:paraId="60F3C2D3" w14:textId="5F3FFE5F" w:rsidR="00196137" w:rsidRDefault="63DD6D11" w:rsidP="63DD6D11">
      <w:r>
        <w:t>Services are generally hidden within the construction of the property. This means that only the visible parts of the available services can be inspected, and we do not carry out specialist tests other than through their normal operation in everyday use. The visual inspection cannot assess the efficiency or safety of electrical, gas or other energy sources; the plumbing, heating or drainage installations (or whether they meet current regulations); or the internal condition of any chimney, boiler or other flue. Intermittent faults of services may not be apparent on the day of inspection. If any services (such as the boiler or mains water) were turned off the report will state that to be the case.</w:t>
      </w:r>
    </w:p>
    <w:p w14:paraId="6143276F" w14:textId="0C85B2FA" w:rsidR="00196137" w:rsidRDefault="63DD6D11" w:rsidP="63DD6D11">
      <w:r>
        <w:t>White goods</w:t>
      </w:r>
    </w:p>
    <w:p w14:paraId="3DC601E8" w14:textId="1865EC98" w:rsidR="00196137" w:rsidRDefault="63DD6D11" w:rsidP="63DD6D11">
      <w:r>
        <w:t>Where possible white goods appliances, such as washing machines and dishwashers, will be activated and observed in normal operation for one cycle.</w:t>
      </w:r>
    </w:p>
    <w:p w14:paraId="608AAD24" w14:textId="3856E759" w:rsidR="00196137" w:rsidRDefault="63DD6D11" w:rsidP="63DD6D11">
      <w:r>
        <w:t>If it is not possible to activate the appliance due to incomplete connections, inaccessible or unidentifiable control systems, or for any other reason, we will identify those limitations in the report.</w:t>
      </w:r>
    </w:p>
    <w:p w14:paraId="242D08D0" w14:textId="47932BCF" w:rsidR="00196137" w:rsidRDefault="63DD6D11" w:rsidP="63DD6D11">
      <w:r>
        <w:t>Outside</w:t>
      </w:r>
    </w:p>
    <w:p w14:paraId="2D0E7CCC" w14:textId="7C29AC07" w:rsidR="00196137" w:rsidRDefault="63DD6D11" w:rsidP="63DD6D11">
      <w:r>
        <w:t>We inspect the condition of boundary walls, fences, permanent outbuildings and relevant areas in common (shared) use. To inspect these areas, we walk around the grounds and any neighbouring public property where access can reasonably and safely be made.</w:t>
      </w:r>
    </w:p>
    <w:p w14:paraId="599DA181" w14:textId="1F2F8249" w:rsidR="00196137" w:rsidRDefault="63DD6D11" w:rsidP="63DD6D11">
      <w:r>
        <w:lastRenderedPageBreak/>
        <w:t>We do not carry out a survey to identify Japanese Knotweed, or other invasive plant species, though we will conduct a general assessment of the grounds to locate large or obvious plants, shrubs or trees that could present a risk to the structural safety of the property.</w:t>
      </w:r>
    </w:p>
    <w:p w14:paraId="008D69B3" w14:textId="74D03A2F" w:rsidR="00196137" w:rsidRDefault="63DD6D11" w:rsidP="63DD6D11">
      <w:r>
        <w:t>We assume that no treatments or management plans are in place for the control of invasive species unless informed otherwise by the builder/developer, or their agents.</w:t>
      </w:r>
    </w:p>
    <w:p w14:paraId="122F0BB2" w14:textId="3EAA4EAF" w:rsidR="462FCD39" w:rsidRDefault="462FCD39" w:rsidP="462FCD39"/>
    <w:p w14:paraId="7AB3F1FB" w14:textId="4E6DDF3B" w:rsidR="00196137" w:rsidRPr="00EE1D34" w:rsidRDefault="63DD6D11" w:rsidP="63DD6D11">
      <w:pPr>
        <w:rPr>
          <w:sz w:val="28"/>
          <w:szCs w:val="28"/>
        </w:rPr>
      </w:pPr>
      <w:r w:rsidRPr="00EE1D34">
        <w:rPr>
          <w:sz w:val="28"/>
          <w:szCs w:val="28"/>
        </w:rPr>
        <w:t>Outbuildings</w:t>
      </w:r>
    </w:p>
    <w:p w14:paraId="1DC8E049" w14:textId="6E3D924A" w:rsidR="00196137" w:rsidRDefault="63DD6D11" w:rsidP="63DD6D11">
      <w:r>
        <w:t>Buildings with swimming pools and sports facilities are treated as permanent outbuildings and therefore are inspected, but we do not report on the specialist leisure facilities, such as the pool itself and its ancillary equipment, landscaping and other facilities (for example, tennis courts and temporary outbuildings).</w:t>
      </w:r>
    </w:p>
    <w:p w14:paraId="0CFAEFD3" w14:textId="54AA17EA" w:rsidR="00196137" w:rsidRDefault="63DD6D11" w:rsidP="63DD6D11">
      <w:r>
        <w:t>Apartments and flats – Common parts</w:t>
      </w:r>
    </w:p>
    <w:p w14:paraId="16704E89" w14:textId="1451B75E" w:rsidR="00196137" w:rsidRDefault="63DD6D11" w:rsidP="63DD6D11">
      <w:r>
        <w:t>- External</w:t>
      </w:r>
    </w:p>
    <w:p w14:paraId="34CD2E52" w14:textId="432F8008" w:rsidR="00196137" w:rsidRDefault="63DD6D11" w:rsidP="63DD6D11">
      <w:r>
        <w:t>We assume that the common parts include all areas beyond the confines of the subject property where there is no evidence to suggest the area is demised to a different property and which are commonly included within a maintenance/repair agreement associated with properties of a similar type.</w:t>
      </w:r>
    </w:p>
    <w:p w14:paraId="5F62B96A" w14:textId="24057EE7" w:rsidR="00196137" w:rsidRDefault="63DD6D11" w:rsidP="63DD6D11">
      <w:r>
        <w:t>The inspection will be limited to those common parts that would normally be used by the occupier of the subject dwelling such as the individual paths, parking areas, gardens, bin stores, storage, garages etc. in their normal use of that dwelling.</w:t>
      </w:r>
    </w:p>
    <w:p w14:paraId="249823CD" w14:textId="7CF45F37" w:rsidR="00196137" w:rsidRDefault="63DD6D11" w:rsidP="63DD6D11">
      <w:r>
        <w:t>The inspection will consider only those parts of the external structure, such as walls, roofs, windows, doors, joinery etc. that are immediately and directly associated with the subject dwelling.</w:t>
      </w:r>
    </w:p>
    <w:p w14:paraId="726ECAAB" w14:textId="023EDBB6" w:rsidR="00196137" w:rsidRDefault="63DD6D11" w:rsidP="63DD6D11">
      <w:r>
        <w:t xml:space="preserve">We will not </w:t>
      </w:r>
      <w:proofErr w:type="spellStart"/>
      <w:r>
        <w:t>inspect or</w:t>
      </w:r>
      <w:proofErr w:type="spellEnd"/>
      <w:r>
        <w:t xml:space="preserve"> report on locked or restricted access areas including electrical/lift/riser/services cupboards, lockers or buildings, restricted storage and maintenance facilities etc.</w:t>
      </w:r>
    </w:p>
    <w:p w14:paraId="1571E9D3" w14:textId="6C875D24" w:rsidR="00196137" w:rsidRDefault="63DD6D11" w:rsidP="63DD6D11">
      <w:r>
        <w:t>We will only include those parts that can normally and freely be accessed by an occupier of the subject dwelling without special permissions.</w:t>
      </w:r>
    </w:p>
    <w:p w14:paraId="720C90DE" w14:textId="68275F0D" w:rsidR="00196137" w:rsidRDefault="63DD6D11" w:rsidP="63DD6D11">
      <w:r>
        <w:t>- Internal</w:t>
      </w:r>
    </w:p>
    <w:p w14:paraId="6972C429" w14:textId="3C0F3B71" w:rsidR="00196137" w:rsidRDefault="63DD6D11" w:rsidP="63DD6D11">
      <w:r>
        <w:t>We assume that the common parts include all areas beyond the confines of the subject property where there is no evidence to suggest the area is demised to a different property and which are commonly included within a maintenance/repair agreement associated with properties of a similar type.</w:t>
      </w:r>
    </w:p>
    <w:p w14:paraId="6DFC723A" w14:textId="5CEC4511" w:rsidR="00196137" w:rsidRDefault="63DD6D11" w:rsidP="63DD6D11">
      <w:r>
        <w:lastRenderedPageBreak/>
        <w:t>The inspection will be limited to those common parts that would normally be used by the occupier of the subject dwelling such as the individual corridors, staircases, halls, landings etc. in their normal use of that dwelling.</w:t>
      </w:r>
    </w:p>
    <w:p w14:paraId="43BEE089" w14:textId="498FD753" w:rsidR="00196137" w:rsidRDefault="63DD6D11" w:rsidP="63DD6D11">
      <w:r>
        <w:t>The inspection will exclude locked or restricted access areas including electrical/lift/riser/services cupboards, lockers or housings, roof spaces accessed from common areas, restricted storage and maintenance facilities etc.</w:t>
      </w:r>
    </w:p>
    <w:p w14:paraId="633BC870" w14:textId="1ECB6818" w:rsidR="00196137" w:rsidRDefault="63DD6D11" w:rsidP="63DD6D11">
      <w:r>
        <w:t>We will only include those parts that can normally and freely be accessed by an occupier of the subject dwelling without special permissions.</w:t>
      </w:r>
    </w:p>
    <w:p w14:paraId="02EE35CB" w14:textId="7998885D" w:rsidR="00196137" w:rsidRDefault="63DD6D11" w:rsidP="63DD6D11">
      <w:r>
        <w:t>We do not identify the nature, safety or suitability of any External Wall Systems or other forms of cladding.</w:t>
      </w:r>
    </w:p>
    <w:p w14:paraId="5231BA6B" w14:textId="15C851E6" w:rsidR="00196137" w:rsidRDefault="63DD6D11" w:rsidP="63DD6D11">
      <w:r>
        <w:t>Hazardous substances, contamination and environmental issues</w:t>
      </w:r>
    </w:p>
    <w:p w14:paraId="57698185" w14:textId="5B563E6E" w:rsidR="00196137" w:rsidRDefault="63DD6D11" w:rsidP="63DD6D11">
      <w:r>
        <w:t>In preparing the report, we assume that no dangerous, harmful or hazardous materials or techniques have been used in the construction of the property.</w:t>
      </w:r>
    </w:p>
    <w:p w14:paraId="46715F23" w14:textId="6998284E" w:rsidR="00196137" w:rsidRDefault="63DD6D11" w:rsidP="63DD6D11">
      <w:r>
        <w:t>We make desk-top and online investigations of free and publicly available information about contamination or other environmental dangers. We will recommend further investigations if a problem is suspected.</w:t>
      </w:r>
    </w:p>
    <w:p w14:paraId="02785374" w14:textId="07260C6C" w:rsidR="00196137" w:rsidRDefault="63DD6D11" w:rsidP="63DD6D11">
      <w:r>
        <w:t>We do not comment upon the possible existence of noxious substances, landfill or mineral extraction, or other forms of contamination other than in a general sense and if free and publicly available information is accessible.</w:t>
      </w:r>
    </w:p>
    <w:p w14:paraId="5F7C7829" w14:textId="2329EF9B" w:rsidR="00196137" w:rsidRPr="003F6E67" w:rsidRDefault="63DD6D11" w:rsidP="63DD6D11">
      <w:pPr>
        <w:rPr>
          <w:sz w:val="28"/>
          <w:szCs w:val="28"/>
        </w:rPr>
      </w:pPr>
      <w:r w:rsidRPr="003F6E67">
        <w:rPr>
          <w:sz w:val="28"/>
          <w:szCs w:val="28"/>
        </w:rPr>
        <w:t>Asbestos</w:t>
      </w:r>
    </w:p>
    <w:p w14:paraId="6CC3D47F" w14:textId="30B52C2A" w:rsidR="00196137" w:rsidRDefault="63DD6D11" w:rsidP="63DD6D11">
      <w:r>
        <w:t>We will assume that there are no materials used in the construction of the property that contain asbestos.</w:t>
      </w:r>
    </w:p>
    <w:p w14:paraId="4BB5DB26" w14:textId="700152C7" w:rsidR="00196137" w:rsidRDefault="63DD6D11" w:rsidP="63DD6D11">
      <w:r>
        <w:t>We do not carry out an asbestos inspection and do not act as an asbestos inspector when inspecting properties that may fall within the Control of Asbestos Regulations 2012. With flats, we assume that there is a ‘</w:t>
      </w:r>
      <w:proofErr w:type="spellStart"/>
      <w:r>
        <w:t>dutyholder</w:t>
      </w:r>
      <w:proofErr w:type="spellEnd"/>
      <w:r>
        <w:t xml:space="preserve">’ (as defined in the regulations), and that in place, where applicable, are an asbestos register and an effective management plan which does not present a significant risk to health. We do not consult the </w:t>
      </w:r>
      <w:proofErr w:type="spellStart"/>
      <w:r>
        <w:t>dutyholder</w:t>
      </w:r>
      <w:proofErr w:type="spellEnd"/>
      <w:r>
        <w:t>.</w:t>
      </w:r>
    </w:p>
    <w:p w14:paraId="2208BFE7" w14:textId="040E9B8A" w:rsidR="00196137" w:rsidRPr="00605E0C" w:rsidRDefault="63DD6D11" w:rsidP="63DD6D11">
      <w:pPr>
        <w:rPr>
          <w:sz w:val="28"/>
          <w:szCs w:val="28"/>
        </w:rPr>
      </w:pPr>
      <w:r w:rsidRPr="00605E0C">
        <w:rPr>
          <w:sz w:val="28"/>
          <w:szCs w:val="28"/>
        </w:rPr>
        <w:t>Consents, approvals and searches</w:t>
      </w:r>
    </w:p>
    <w:p w14:paraId="7A6C289A" w14:textId="354B4F83" w:rsidR="00196137" w:rsidRDefault="63DD6D11" w:rsidP="63DD6D11">
      <w:r>
        <w:t xml:space="preserve">We assume that the property is not subject to any unusual or onerous restrictions, obligations or covenants which could affect the reasonable enjoyment of the property. We assume that all planning, building regulations and other consents required in relation to the property have been obtained. We do not verify whether such consents have been obtained. Any enquiries should be made by you or your legal advisers. Drawings and specifications are not inspected by us. We assume that the property is </w:t>
      </w:r>
      <w:r>
        <w:lastRenderedPageBreak/>
        <w:t>unaffected by any matters which would be revealed by a Local Search and replies to the usual enquiries, or by a Statutory Notice, and that neither the property, nor its condition, its use or its intended use, is or will be unlawful.</w:t>
      </w:r>
    </w:p>
    <w:p w14:paraId="1BDFC548" w14:textId="62215E8B" w:rsidR="462FCD39" w:rsidRDefault="462FCD39" w:rsidP="462FCD39"/>
    <w:p w14:paraId="18AE36FC" w14:textId="7CE6D31D" w:rsidR="00196137" w:rsidRPr="00605E0C" w:rsidRDefault="63DD6D11" w:rsidP="63DD6D11">
      <w:pPr>
        <w:rPr>
          <w:sz w:val="28"/>
          <w:szCs w:val="28"/>
        </w:rPr>
      </w:pPr>
      <w:r w:rsidRPr="00605E0C">
        <w:rPr>
          <w:sz w:val="28"/>
          <w:szCs w:val="28"/>
        </w:rPr>
        <w:t>Assumptions</w:t>
      </w:r>
    </w:p>
    <w:p w14:paraId="15D100FC" w14:textId="5FFF1FBE" w:rsidR="00196137" w:rsidRDefault="63DD6D11" w:rsidP="63DD6D11">
      <w:r>
        <w:t>Unless we agree to a different approach with you, while preparing the report we will assume that:</w:t>
      </w:r>
    </w:p>
    <w:p w14:paraId="663FE06B" w14:textId="24171A5E" w:rsidR="00196137" w:rsidRDefault="63DD6D11" w:rsidP="63DD6D11">
      <w:r>
        <w:t xml:space="preserve">• The property is offered with vacant </w:t>
      </w:r>
      <w:proofErr w:type="gramStart"/>
      <w:r>
        <w:t>possession;</w:t>
      </w:r>
      <w:proofErr w:type="gramEnd"/>
    </w:p>
    <w:p w14:paraId="5B54FA0D" w14:textId="4BBCAA61" w:rsidR="00196137" w:rsidRDefault="63DD6D11" w:rsidP="63DD6D11">
      <w:r>
        <w:t xml:space="preserve">• The property is connected to mains </w:t>
      </w:r>
      <w:proofErr w:type="gramStart"/>
      <w:r>
        <w:t>services</w:t>
      </w:r>
      <w:proofErr w:type="gramEnd"/>
      <w:r>
        <w:t xml:space="preserve"> and you are aware of any matters to do with your right to access</w:t>
      </w:r>
    </w:p>
    <w:p w14:paraId="638F7110" w14:textId="7624D633" w:rsidR="00196137" w:rsidRDefault="63DD6D11" w:rsidP="63DD6D11">
      <w:r>
        <w:t>those services; and</w:t>
      </w:r>
    </w:p>
    <w:p w14:paraId="4E4E9255" w14:textId="0420FB74" w:rsidR="00196137" w:rsidRDefault="63DD6D11" w:rsidP="63DD6D11">
      <w:r>
        <w:t>• You are aware of and accept the basis on which you can access the property.</w:t>
      </w:r>
    </w:p>
    <w:p w14:paraId="656A39A8" w14:textId="151853CF" w:rsidR="00196137" w:rsidRDefault="63DD6D11" w:rsidP="63DD6D11">
      <w:r>
        <w:t>We will not be liable to you if we make an error or fail to tell you something in the report based on any of the above assumptions.</w:t>
      </w:r>
    </w:p>
    <w:p w14:paraId="28CC8849" w14:textId="0A165D37" w:rsidR="00196137" w:rsidRDefault="63DD6D11" w:rsidP="63DD6D11">
      <w:r>
        <w:t>Legal matters</w:t>
      </w:r>
    </w:p>
    <w:p w14:paraId="5D2678CB" w14:textId="013BCF3D" w:rsidR="00196137" w:rsidRDefault="63DD6D11" w:rsidP="63DD6D11">
      <w:r>
        <w:t>We do not act as a ‘legal adviser’ and do not comment on any legal documents.</w:t>
      </w:r>
    </w:p>
    <w:p w14:paraId="207E7A5D" w14:textId="091D3A05" w:rsidR="00196137" w:rsidRDefault="63DD6D11" w:rsidP="63DD6D11">
      <w:r>
        <w:t>Price and payment</w:t>
      </w:r>
    </w:p>
    <w:p w14:paraId="3FA4D792" w14:textId="76F53FFD" w:rsidR="00196137" w:rsidRDefault="63DD6D11" w:rsidP="63DD6D11">
      <w:r>
        <w:t>The price for the service is the price set out in the Order. You must pay the price for the service in full when you accept the Order and these Terms and Conditions. Details of how to make payment shall be provided with the Order.</w:t>
      </w:r>
    </w:p>
    <w:p w14:paraId="300BA7ED" w14:textId="22F17ABA" w:rsidR="00196137" w:rsidRDefault="63DD6D11" w:rsidP="63DD6D11">
      <w:r>
        <w:t>Retention of Documents</w:t>
      </w:r>
    </w:p>
    <w:p w14:paraId="0066BCEE" w14:textId="4597FD23" w:rsidR="00196137" w:rsidRDefault="63DD6D11" w:rsidP="63DD6D11">
      <w:r>
        <w:t>We will retain all files and documents relating to the provision of the service for a reasonable period after this contract ends. However, we will not retain such files and documents for more than 15 years. You agree that we may destroy all files and documents relating to the service at the end of that period.</w:t>
      </w:r>
    </w:p>
    <w:p w14:paraId="1515CB73" w14:textId="2FBFF792" w:rsidR="00196137" w:rsidRDefault="63DD6D11" w:rsidP="63DD6D11">
      <w:r>
        <w:t xml:space="preserve">If during the storage </w:t>
      </w:r>
      <w:proofErr w:type="gramStart"/>
      <w:r>
        <w:t>period</w:t>
      </w:r>
      <w:proofErr w:type="gramEnd"/>
      <w:r>
        <w:t xml:space="preserve"> you wish to retrieve or make copies of any documents then we may make a reasonable charge for our time and expense in doing so.</w:t>
      </w:r>
    </w:p>
    <w:p w14:paraId="428B0484" w14:textId="0B605BC3" w:rsidR="00196137" w:rsidRPr="00843BAC" w:rsidRDefault="63DD6D11" w:rsidP="63DD6D11">
      <w:pPr>
        <w:rPr>
          <w:sz w:val="28"/>
          <w:szCs w:val="28"/>
        </w:rPr>
      </w:pPr>
      <w:r w:rsidRPr="00843BAC">
        <w:rPr>
          <w:sz w:val="28"/>
          <w:szCs w:val="28"/>
        </w:rPr>
        <w:t>Limitation of our liability</w:t>
      </w:r>
    </w:p>
    <w:p w14:paraId="13EBAA11" w14:textId="21FA1D0B" w:rsidR="00196137" w:rsidRDefault="63DD6D11" w:rsidP="63DD6D11">
      <w:r>
        <w:t xml:space="preserve">We will not be liable to you if we make an error or fail to tell you something in the report </w:t>
      </w:r>
      <w:proofErr w:type="gramStart"/>
      <w:r>
        <w:t>as a result of</w:t>
      </w:r>
      <w:proofErr w:type="gramEnd"/>
      <w:r>
        <w:t xml:space="preserve"> any of the following:</w:t>
      </w:r>
    </w:p>
    <w:p w14:paraId="02D34460" w14:textId="20ACD415" w:rsidR="00196137" w:rsidRDefault="63DD6D11" w:rsidP="63DD6D11">
      <w:r>
        <w:t>• Our inability to inspect an area of the property; or</w:t>
      </w:r>
    </w:p>
    <w:p w14:paraId="76967D57" w14:textId="655778C8" w:rsidR="00196137" w:rsidRDefault="63DD6D11" w:rsidP="63DD6D11">
      <w:r>
        <w:lastRenderedPageBreak/>
        <w:t>• Any reliance placed by us on information provided by you or by any person who provides such information on your behalf.</w:t>
      </w:r>
    </w:p>
    <w:p w14:paraId="02A9D465" w14:textId="3CD599F2" w:rsidR="00196137" w:rsidRDefault="63DD6D11" w:rsidP="63DD6D11">
      <w:r>
        <w:t>We are responsible to you for foreseeable loss and damage caused by us.</w:t>
      </w:r>
    </w:p>
    <w:p w14:paraId="742EF38F" w14:textId="62DE6576" w:rsidR="00196137" w:rsidRDefault="63DD6D11" w:rsidP="63DD6D11">
      <w:r>
        <w:t xml:space="preserve">If we fail to comply with the terms of this </w:t>
      </w:r>
      <w:proofErr w:type="gramStart"/>
      <w:r>
        <w:t>contract</w:t>
      </w:r>
      <w:proofErr w:type="gramEnd"/>
      <w:r>
        <w:t xml:space="preserve"> we are responsible for loss or damage you suffer that is a foreseeable result of our breaking this contract or our failing to use reasonable care and skill, but we are not responsible for any loss or damage that is not foreseeable. Loss or damage is foreseeable if either it is obvious that it will happen or if, at the time the contract was made, both we and you knew it might happen, for example, if you discussed it with us during the survey process.</w:t>
      </w:r>
    </w:p>
    <w:p w14:paraId="039FEDF2" w14:textId="56D22612" w:rsidR="00196137" w:rsidRDefault="63DD6D11" w:rsidP="63DD6D11">
      <w:r>
        <w:t>Our maximum liability</w:t>
      </w:r>
    </w:p>
    <w:p w14:paraId="1A9F5F46" w14:textId="7851BD98" w:rsidR="00196137" w:rsidRDefault="63DD6D11" w:rsidP="63DD6D11">
      <w:r>
        <w:t>Our maximum liability to you for our negligence or any other breach or fault on our part arising in connection with the service shall be limited to the cost of your rectifying any snags in the property which under the terms of this contract we should have but did not notify you of or failed to adequately notify you of in the report.</w:t>
      </w:r>
    </w:p>
    <w:p w14:paraId="63F5010A" w14:textId="75313FB7" w:rsidR="00196137" w:rsidRDefault="63DD6D11" w:rsidP="63DD6D11">
      <w:r>
        <w:t xml:space="preserve">We do not exclude or limit in any way our liability to you where it would be unlawful to do so. This includes liability for death or personal injury caused by our negligence or the negligence of our employees, agents or </w:t>
      </w:r>
      <w:proofErr w:type="gramStart"/>
      <w:r>
        <w:t>subcontractors;</w:t>
      </w:r>
      <w:proofErr w:type="gramEnd"/>
      <w:r>
        <w:t xml:space="preserve"> for fraud or fraudulent misrepresentation.</w:t>
      </w:r>
    </w:p>
    <w:p w14:paraId="5E56026A" w14:textId="2BA1B44E" w:rsidR="00196137" w:rsidRDefault="63DD6D11" w:rsidP="63DD6D11">
      <w:r>
        <w:t>Your acts and omissions and those of other people</w:t>
      </w:r>
    </w:p>
    <w:p w14:paraId="1C35208C" w14:textId="1AB61F89" w:rsidR="00196137" w:rsidRDefault="63DD6D11" w:rsidP="63DD6D11">
      <w:r>
        <w:t xml:space="preserve">Our liability for any loss or damage suffered by you </w:t>
      </w:r>
      <w:proofErr w:type="gramStart"/>
      <w:r>
        <w:t>as a result of</w:t>
      </w:r>
      <w:proofErr w:type="gramEnd"/>
      <w:r>
        <w:t xml:space="preserve"> any breach by us of this contract shall be reduced to the extent part of that liability was caused by something another person has done.</w:t>
      </w:r>
    </w:p>
    <w:p w14:paraId="65BAB708" w14:textId="05092969" w:rsidR="00196137" w:rsidRPr="00F45594" w:rsidRDefault="63DD6D11" w:rsidP="63DD6D11">
      <w:pPr>
        <w:rPr>
          <w:sz w:val="28"/>
          <w:szCs w:val="28"/>
        </w:rPr>
      </w:pPr>
      <w:r w:rsidRPr="00F45594">
        <w:rPr>
          <w:sz w:val="28"/>
          <w:szCs w:val="28"/>
        </w:rPr>
        <w:t>Liability of our staff</w:t>
      </w:r>
    </w:p>
    <w:p w14:paraId="15FDA868" w14:textId="0F18D1A2" w:rsidR="00196137" w:rsidRDefault="63DD6D11" w:rsidP="63DD6D11">
      <w:r>
        <w:t xml:space="preserve">If we are a firm or a company the report may be prepared by an employee on our </w:t>
      </w:r>
      <w:proofErr w:type="gramStart"/>
      <w:r>
        <w:t>behalf</w:t>
      </w:r>
      <w:proofErr w:type="gramEnd"/>
      <w:r>
        <w:t xml:space="preserve"> and we accept full responsibility for the content of that report. Our staff will have no personal liability in respect of the content of the report which shall </w:t>
      </w:r>
      <w:proofErr w:type="gramStart"/>
      <w:r>
        <w:t>at all times</w:t>
      </w:r>
      <w:proofErr w:type="gramEnd"/>
      <w:r>
        <w:t xml:space="preserve"> remain our sole responsibility.</w:t>
      </w:r>
    </w:p>
    <w:p w14:paraId="5C5146E6" w14:textId="5672D69A" w:rsidR="00196137" w:rsidRDefault="63DD6D11" w:rsidP="63DD6D11">
      <w:r>
        <w:t>Your rights to end the Contract</w:t>
      </w:r>
    </w:p>
    <w:p w14:paraId="2ED5ADFD" w14:textId="2C9DB1EC" w:rsidR="00196137" w:rsidRDefault="63DD6D11" w:rsidP="63DD6D11">
      <w:r>
        <w:t xml:space="preserve">If you want to end the contract because of something we have done or told </w:t>
      </w:r>
      <w:proofErr w:type="gramStart"/>
      <w:r>
        <w:t>you</w:t>
      </w:r>
      <w:proofErr w:type="gramEnd"/>
      <w:r>
        <w:t xml:space="preserve"> we were going to do</w:t>
      </w:r>
    </w:p>
    <w:p w14:paraId="5B38C147" w14:textId="6C3C372D" w:rsidR="00196137" w:rsidRDefault="63DD6D11" w:rsidP="63DD6D11">
      <w:r>
        <w:t>If you end the contract for one of the reasons listed below the contract will end immediately and we shall refund you in full for the service if it has not yet been provided and you may also be entitled to compensation.</w:t>
      </w:r>
    </w:p>
    <w:p w14:paraId="4CB5F97F" w14:textId="6E49B45D" w:rsidR="00196137" w:rsidRDefault="63DD6D11" w:rsidP="63DD6D11">
      <w:r>
        <w:lastRenderedPageBreak/>
        <w:t>• You have been told about an upcoming change to the service or these Terms which you do not agree to.</w:t>
      </w:r>
    </w:p>
    <w:p w14:paraId="2FB62A4D" w14:textId="33D07F63" w:rsidR="00196137" w:rsidRDefault="63DD6D11" w:rsidP="63DD6D11">
      <w:r>
        <w:t xml:space="preserve">• You have been told about an error in the price or description of the service you have </w:t>
      </w:r>
      <w:proofErr w:type="gramStart"/>
      <w:r>
        <w:t>requested</w:t>
      </w:r>
      <w:proofErr w:type="gramEnd"/>
      <w:r>
        <w:t xml:space="preserve"> and you do not wish to proceed.</w:t>
      </w:r>
    </w:p>
    <w:p w14:paraId="70D695A4" w14:textId="7651DA57" w:rsidR="00196137" w:rsidRDefault="63DD6D11" w:rsidP="63DD6D11">
      <w:r>
        <w:t>• You have a legal right to end the contract because we have done something wrong.</w:t>
      </w:r>
    </w:p>
    <w:p w14:paraId="4C0E212F" w14:textId="680FE45B" w:rsidR="00196137" w:rsidRDefault="63DD6D11" w:rsidP="63DD6D11">
      <w:r>
        <w:t>If any part of the service is delayed by an event outside our control, then we will contact you as soon as possible to let you know and will take steps to minimise the effect of the delay. Provided we do this we will not be liable for delays caused by the event, but if there is a risk of substantial delay you may contact us to end the contract and receive a refund of fees paid.</w:t>
      </w:r>
    </w:p>
    <w:p w14:paraId="2BDAEB54" w14:textId="78117FCC" w:rsidR="00196137" w:rsidRDefault="63DD6D11" w:rsidP="63DD6D11">
      <w:r>
        <w:t>Your right to change your mind</w:t>
      </w:r>
    </w:p>
    <w:p w14:paraId="0CAE0405" w14:textId="5584908B" w:rsidR="00196137" w:rsidRDefault="63DD6D11" w:rsidP="63DD6D11">
      <w:r>
        <w:t>You can cancel the service at any time by giving us 1 working days' notice. A working day excludes Saturdays, Sundays and public holidays.</w:t>
      </w:r>
    </w:p>
    <w:p w14:paraId="7B240797" w14:textId="13AA207D" w:rsidR="00196137" w:rsidRDefault="63DD6D11" w:rsidP="63DD6D11">
      <w:r>
        <w:t>If our contract with you is made online (for example, by email), or by telephone or other means of communication where we are not in the same place, you also will have 14 days to change your mind and cancel the service from the time the order was placed.</w:t>
      </w:r>
    </w:p>
    <w:p w14:paraId="0B44697A" w14:textId="5A5D7439" w:rsidR="00196137" w:rsidRDefault="63DD6D11" w:rsidP="63DD6D11">
      <w:r>
        <w:t>If you cancel your order:</w:t>
      </w:r>
    </w:p>
    <w:p w14:paraId="496D3899" w14:textId="746FEA7B" w:rsidR="00196137" w:rsidRDefault="63DD6D11" w:rsidP="63DD6D11">
      <w:r>
        <w:t xml:space="preserve">• within the </w:t>
      </w:r>
      <w:proofErr w:type="gramStart"/>
      <w:r>
        <w:t>14 day</w:t>
      </w:r>
      <w:proofErr w:type="gramEnd"/>
      <w:r>
        <w:t xml:space="preserve"> cancellation period (if applicable) we will provide a full refund of any fees paid provided we have not commenced our services at the time you cancel;</w:t>
      </w:r>
    </w:p>
    <w:p w14:paraId="7F64A800" w14:textId="5C3598E4" w:rsidR="00196137" w:rsidRDefault="63DD6D11" w:rsidP="63DD6D11">
      <w:r>
        <w:t xml:space="preserve">• by giving us 1 working </w:t>
      </w:r>
      <w:proofErr w:type="gramStart"/>
      <w:r>
        <w:t>days'</w:t>
      </w:r>
      <w:proofErr w:type="gramEnd"/>
      <w:r>
        <w:t xml:space="preserve"> notice we will provide a full refund of any fees paid provided we have not commenced our services at the time you cancel; or</w:t>
      </w:r>
    </w:p>
    <w:p w14:paraId="7D4EF29D" w14:textId="6C3EB788" w:rsidR="00196137" w:rsidRDefault="63DD6D11" w:rsidP="63DD6D11">
      <w:r>
        <w:t xml:space="preserve">• after the </w:t>
      </w:r>
      <w:proofErr w:type="gramStart"/>
      <w:r>
        <w:t>14 day</w:t>
      </w:r>
      <w:proofErr w:type="gramEnd"/>
      <w:r>
        <w:t xml:space="preserve"> cancellation period (if applicable) has expired, without giving us 1 working days' notice before we have commenced our services we will be entitled to make a charge of £75.00 +VAT, plus any additional costs incurred provided we have not carried out the inspection at that time.</w:t>
      </w:r>
    </w:p>
    <w:p w14:paraId="5BF9B679" w14:textId="7CFB5D99" w:rsidR="00196137" w:rsidRDefault="63DD6D11" w:rsidP="63DD6D11">
      <w:r>
        <w:t xml:space="preserve">To end your contract (including if you change your mind during the </w:t>
      </w:r>
      <w:proofErr w:type="gramStart"/>
      <w:r>
        <w:t>14 day</w:t>
      </w:r>
      <w:proofErr w:type="gramEnd"/>
      <w:r>
        <w:t xml:space="preserve"> cancellation period, where applicable) please let us know in a clear written statement delivered by email or post to the relevant address set out in the Order. Please provide your name, home address, date of the survey and where available your phone number and email address.</w:t>
      </w:r>
    </w:p>
    <w:p w14:paraId="763428F9" w14:textId="00C78921" w:rsidR="00196137" w:rsidRDefault="63DD6D11" w:rsidP="63DD6D11">
      <w:r>
        <w:t xml:space="preserve">If you requested us to begin the performance of services during the </w:t>
      </w:r>
      <w:proofErr w:type="gramStart"/>
      <w:r>
        <w:t>14 day</w:t>
      </w:r>
      <w:proofErr w:type="gramEnd"/>
      <w:r>
        <w:t xml:space="preserve"> cancellation period (if applicable), you shall pay us an amount which is in proportion to what has been performed until you have communicated us your cancellation from this contract, in comparison with the full coverage of the contract.</w:t>
      </w:r>
    </w:p>
    <w:p w14:paraId="386CDFCD" w14:textId="1A5233CD" w:rsidR="00196137" w:rsidRDefault="63DD6D11" w:rsidP="63DD6D11">
      <w:r>
        <w:lastRenderedPageBreak/>
        <w:t xml:space="preserve">You cannot change your mind after the </w:t>
      </w:r>
      <w:proofErr w:type="gramStart"/>
      <w:r>
        <w:t>14 day</w:t>
      </w:r>
      <w:proofErr w:type="gramEnd"/>
      <w:r>
        <w:t xml:space="preserve"> cancellation period (if applicable) once we have carried out the inspection of the property.</w:t>
      </w:r>
    </w:p>
    <w:p w14:paraId="75FE6780" w14:textId="771BCBDB" w:rsidR="00196137" w:rsidRDefault="63DD6D11" w:rsidP="63DD6D11">
      <w:r>
        <w:t>Refunds</w:t>
      </w:r>
    </w:p>
    <w:p w14:paraId="70972505" w14:textId="53EE797D" w:rsidR="00196137" w:rsidRDefault="63DD6D11" w:rsidP="63DD6D11">
      <w:r>
        <w:t>We will refund any fees you paid for the service by the method you used for payment less any charges or costs we are entitled to deduct.</w:t>
      </w:r>
    </w:p>
    <w:p w14:paraId="10BD94D1" w14:textId="1A214AE7" w:rsidR="462FCD39" w:rsidRDefault="462FCD39" w:rsidP="462FCD39"/>
    <w:p w14:paraId="51463AAE" w14:textId="19784CA1" w:rsidR="00196137" w:rsidRPr="00CC7AFA" w:rsidRDefault="63DD6D11" w:rsidP="63DD6D11">
      <w:pPr>
        <w:rPr>
          <w:sz w:val="28"/>
          <w:szCs w:val="28"/>
        </w:rPr>
      </w:pPr>
      <w:r w:rsidRPr="00CC7AFA">
        <w:rPr>
          <w:sz w:val="28"/>
          <w:szCs w:val="28"/>
        </w:rPr>
        <w:t>Our rights to end the contract</w:t>
      </w:r>
    </w:p>
    <w:p w14:paraId="35CE237C" w14:textId="7C416140" w:rsidR="00196137" w:rsidRDefault="63DD6D11" w:rsidP="63DD6D11">
      <w:r>
        <w:t>We may end the contract at any time in writing to you if:</w:t>
      </w:r>
    </w:p>
    <w:p w14:paraId="219BC3BD" w14:textId="7E75D636" w:rsidR="00196137" w:rsidRDefault="63DD6D11" w:rsidP="63DD6D11">
      <w:r>
        <w:t xml:space="preserve">(a) you do not make payment to us when it is </w:t>
      </w:r>
      <w:proofErr w:type="gramStart"/>
      <w:r>
        <w:t>due;</w:t>
      </w:r>
      <w:proofErr w:type="gramEnd"/>
    </w:p>
    <w:p w14:paraId="2C856ECD" w14:textId="602843C4" w:rsidR="00196137" w:rsidRDefault="63DD6D11" w:rsidP="63DD6D11">
      <w:r>
        <w:t xml:space="preserve">(b) you do not within a reasonable time of our asking for it, provide us with information that is necessary for us to provide the </w:t>
      </w:r>
      <w:proofErr w:type="gramStart"/>
      <w:r>
        <w:t>service;</w:t>
      </w:r>
      <w:proofErr w:type="gramEnd"/>
    </w:p>
    <w:p w14:paraId="331CC440" w14:textId="3DB65F48" w:rsidR="00196137" w:rsidRDefault="63DD6D11" w:rsidP="63DD6D11">
      <w:r>
        <w:t xml:space="preserve">(c) we are not provided, within a reasonable time, with access to the property to carry out the </w:t>
      </w:r>
      <w:proofErr w:type="gramStart"/>
      <w:r>
        <w:t>inspection;</w:t>
      </w:r>
      <w:proofErr w:type="gramEnd"/>
    </w:p>
    <w:p w14:paraId="54C736F3" w14:textId="61163979" w:rsidR="00196137" w:rsidRDefault="63DD6D11" w:rsidP="63DD6D11">
      <w:r>
        <w:t>(d) we do not provide the service due to our deciding upon arrival at the property that we lack enough specialist knowledge of the method of construction used to build the property; or</w:t>
      </w:r>
    </w:p>
    <w:p w14:paraId="10138566" w14:textId="783A7C49" w:rsidR="00196137" w:rsidRDefault="63DD6D11" w:rsidP="63DD6D11">
      <w:r>
        <w:t>(e) we advise you that we cannot carry out the service at least 5 working days before the date we have agreed to carry out the service.</w:t>
      </w:r>
    </w:p>
    <w:p w14:paraId="220E7879" w14:textId="02F3F738" w:rsidR="00196137" w:rsidRDefault="63DD6D11" w:rsidP="63DD6D11">
      <w:r>
        <w:t xml:space="preserve">If we end the </w:t>
      </w:r>
      <w:proofErr w:type="gramStart"/>
      <w:r>
        <w:t>contract</w:t>
      </w:r>
      <w:proofErr w:type="gramEnd"/>
      <w:r>
        <w:t xml:space="preserve"> we will refund any fees you have paid in advance for the service. However, if you have broken the </w:t>
      </w:r>
      <w:proofErr w:type="gramStart"/>
      <w:r>
        <w:t>contract</w:t>
      </w:r>
      <w:proofErr w:type="gramEnd"/>
      <w:r>
        <w:t xml:space="preserve"> we may deduct reasonable compensation for the costs we will incur as a result of the contract being broken. Any compensation deducted will not exceed the fee agreed for the service.</w:t>
      </w:r>
    </w:p>
    <w:p w14:paraId="2AC8040B" w14:textId="014904F7" w:rsidR="00196137" w:rsidRDefault="63DD6D11" w:rsidP="63DD6D11">
      <w:r>
        <w:t>How we may use your personal information</w:t>
      </w:r>
    </w:p>
    <w:p w14:paraId="08E03486" w14:textId="4184D984" w:rsidR="00196137" w:rsidRDefault="63DD6D11" w:rsidP="63DD6D11">
      <w:r>
        <w:t>We will only use your personal information as set out in our privacy/data protection policy. We will provide you with copy of our privacy policy upon request.</w:t>
      </w:r>
    </w:p>
    <w:p w14:paraId="13E44F39" w14:textId="5C29FE3A" w:rsidR="00196137" w:rsidRDefault="63DD6D11" w:rsidP="63DD6D11">
      <w:r>
        <w:t>If there is a problem with the service</w:t>
      </w:r>
    </w:p>
    <w:p w14:paraId="77CFED6A" w14:textId="17972115" w:rsidR="00196137" w:rsidRDefault="63DD6D11" w:rsidP="63DD6D11">
      <w:r>
        <w:t xml:space="preserve">If you have any questions or complaints about the </w:t>
      </w:r>
      <w:proofErr w:type="gramStart"/>
      <w:r>
        <w:t>service</w:t>
      </w:r>
      <w:proofErr w:type="gramEnd"/>
      <w:r>
        <w:t xml:space="preserve"> please contact us. You can contact us by telephoning us on the telephone number or by writing to us at our email address set out in the Order.</w:t>
      </w:r>
    </w:p>
    <w:p w14:paraId="1BEB46B1" w14:textId="6FC54849" w:rsidR="00196137" w:rsidRDefault="63DD6D11" w:rsidP="63DD6D11">
      <w:r>
        <w:t xml:space="preserve">You can ask us to repeat or fix the service if it's not carried out with reasonable care and </w:t>
      </w:r>
      <w:proofErr w:type="gramStart"/>
      <w:r>
        <w:t>skill, or</w:t>
      </w:r>
      <w:proofErr w:type="gramEnd"/>
      <w:r>
        <w:t xml:space="preserve"> get some money back if we can't fix it.</w:t>
      </w:r>
    </w:p>
    <w:p w14:paraId="352DFB16" w14:textId="6B25DD27" w:rsidR="00196137" w:rsidRDefault="63DD6D11" w:rsidP="63DD6D11">
      <w:r>
        <w:lastRenderedPageBreak/>
        <w:t>If we are unable to resolve a complaint about the service, you may make a complaint to The Property Ombudsman who may judge your complaint. The Property Ombudsman is available at www.tpos.co.uk.</w:t>
      </w:r>
    </w:p>
    <w:p w14:paraId="2A44E5B6" w14:textId="3C211772" w:rsidR="00196137" w:rsidRDefault="63DD6D11" w:rsidP="63DD6D11">
      <w:r>
        <w:t>Nobody else has any rights under this contract</w:t>
      </w:r>
    </w:p>
    <w:p w14:paraId="37C7B22E" w14:textId="6809C8D4" w:rsidR="00196137" w:rsidRDefault="63DD6D11" w:rsidP="63DD6D11">
      <w:r>
        <w:t xml:space="preserve">This contract is between you and us. No other person shall have any rights to enforce any of its terms except that our staff may enforce the paragraph above under the heading "Liability of our Staff". Neither of us will need to get the agreement of any other person </w:t>
      </w:r>
      <w:proofErr w:type="gramStart"/>
      <w:r>
        <w:t>in order to</w:t>
      </w:r>
      <w:proofErr w:type="gramEnd"/>
      <w:r>
        <w:t xml:space="preserve"> end the contract or make any changes to these Terms and Conditions.</w:t>
      </w:r>
    </w:p>
    <w:p w14:paraId="0BADD622" w14:textId="446E1E71" w:rsidR="00196137" w:rsidRDefault="63DD6D11" w:rsidP="63DD6D11">
      <w:r>
        <w:t>If a court finds part of this contract is illegal, the rest will continue in force</w:t>
      </w:r>
    </w:p>
    <w:p w14:paraId="66D44016" w14:textId="598FFEEC" w:rsidR="00196137" w:rsidRDefault="63DD6D11" w:rsidP="63DD6D11">
      <w:r>
        <w:t>Each of the paragraphs of these Terms and Conditions operates separately. If any court or relevant authority decides that any of them is unlawful, the remaining paragraphs will remain in full force and effect.</w:t>
      </w:r>
    </w:p>
    <w:p w14:paraId="47ADC991" w14:textId="56A61396" w:rsidR="00196137" w:rsidRDefault="63DD6D11" w:rsidP="63DD6D11">
      <w:r>
        <w:t>Which laws apply to this contract and where you may bring legal proceedings</w:t>
      </w:r>
    </w:p>
    <w:p w14:paraId="5E5787A5" w14:textId="0B483409" w:rsidR="00196137" w:rsidRDefault="63DD6D11" w:rsidP="63DD6D11">
      <w:r>
        <w:t xml:space="preserve">This Contract is governed by English </w:t>
      </w:r>
      <w:proofErr w:type="gramStart"/>
      <w:r>
        <w:t>law</w:t>
      </w:r>
      <w:proofErr w:type="gramEnd"/>
      <w:r>
        <w:t xml:space="preserve"> and you can bring legal proceedings in respect of the services in the English Courts. If you live in </w:t>
      </w:r>
      <w:proofErr w:type="gramStart"/>
      <w:r>
        <w:t>Scotland</w:t>
      </w:r>
      <w:proofErr w:type="gramEnd"/>
      <w:r>
        <w:t xml:space="preserve"> you can bring legal proceedings in respect of the service in either the Scottish or English Courts. If you live in Northern </w:t>
      </w:r>
      <w:proofErr w:type="gramStart"/>
      <w:r>
        <w:t>Ireland</w:t>
      </w:r>
      <w:proofErr w:type="gramEnd"/>
      <w:r>
        <w:t xml:space="preserve"> you can bring legal proceedings in respect of the service in either the Northern Irish or English courts.</w:t>
      </w:r>
    </w:p>
    <w:sectPr w:rsidR="0019613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FC88E3"/>
    <w:rsid w:val="00196137"/>
    <w:rsid w:val="00235877"/>
    <w:rsid w:val="003F6E67"/>
    <w:rsid w:val="004B13BB"/>
    <w:rsid w:val="00527D60"/>
    <w:rsid w:val="00605E0C"/>
    <w:rsid w:val="007151F2"/>
    <w:rsid w:val="00843BAC"/>
    <w:rsid w:val="008C2A60"/>
    <w:rsid w:val="00917F94"/>
    <w:rsid w:val="00AA25CD"/>
    <w:rsid w:val="00B35611"/>
    <w:rsid w:val="00CC7AFA"/>
    <w:rsid w:val="00EE1D34"/>
    <w:rsid w:val="00F45594"/>
    <w:rsid w:val="462FCD39"/>
    <w:rsid w:val="63DD6D11"/>
    <w:rsid w:val="6AFC8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88E3"/>
  <w15:chartTrackingRefBased/>
  <w15:docId w15:val="{2CE7C633-D70A-44DA-9A0B-43C6F654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3673</Words>
  <Characters>20941</Characters>
  <Application>Microsoft Office Word</Application>
  <DocSecurity>0</DocSecurity>
  <Lines>174</Lines>
  <Paragraphs>49</Paragraphs>
  <ScaleCrop>false</ScaleCrop>
  <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Pitman</dc:creator>
  <cp:keywords/>
  <dc:description/>
  <cp:lastModifiedBy>Glen Pitman</cp:lastModifiedBy>
  <cp:revision>2</cp:revision>
  <dcterms:created xsi:type="dcterms:W3CDTF">2025-01-05T20:31:00Z</dcterms:created>
  <dcterms:modified xsi:type="dcterms:W3CDTF">2025-01-05T20:31:00Z</dcterms:modified>
</cp:coreProperties>
</file>